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574662" w:rsidP="00113534">
      <w:pPr>
        <w:spacing w:after="0" w:line="240" w:lineRule="auto"/>
        <w:jc w:val="center"/>
        <w:rPr>
          <w:rFonts w:ascii="Verdana" w:hAnsi="Verdana" w:cs="Calibri"/>
          <w:sz w:val="40"/>
        </w:rPr>
      </w:pPr>
      <w:r w:rsidRPr="00574662">
        <w:rPr>
          <w:rFonts w:ascii="Verdana" w:hAnsi="Verdana" w:cs="Calibri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45DE" w:rsidRPr="00B75533">
        <w:rPr>
          <w:rFonts w:ascii="Verdana" w:hAnsi="Verdana" w:cs="Calibri"/>
          <w:sz w:val="32"/>
        </w:rPr>
        <w:t xml:space="preserve">KLCK </w:t>
      </w:r>
      <w:r w:rsidR="004F2ACF">
        <w:rPr>
          <w:rFonts w:ascii="Verdana" w:hAnsi="Verdana" w:cs="Calibri"/>
          <w:sz w:val="32"/>
        </w:rPr>
        <w:t>TEMPO #</w:t>
      </w:r>
      <w:r w:rsidR="00BE0ABA">
        <w:rPr>
          <w:rFonts w:ascii="Verdana" w:hAnsi="Verdana" w:cs="Calibri"/>
          <w:sz w:val="32"/>
        </w:rPr>
        <w:t>3</w:t>
      </w:r>
      <w:r w:rsidR="007F45DE" w:rsidRPr="00B75533">
        <w:rPr>
          <w:rFonts w:ascii="Verdana" w:hAnsi="Verdana" w:cs="Calibri"/>
          <w:sz w:val="32"/>
        </w:rPr>
        <w:t xml:space="preserve"> </w:t>
      </w:r>
      <w:r w:rsidR="00C3331D">
        <w:rPr>
          <w:rFonts w:ascii="Verdana" w:hAnsi="Verdana" w:cs="Calibri"/>
          <w:sz w:val="32"/>
        </w:rPr>
        <w:t xml:space="preserve">- </w:t>
      </w:r>
      <w:r w:rsidR="009501CF">
        <w:rPr>
          <w:rFonts w:ascii="Verdana" w:hAnsi="Verdana" w:cs="Calibri"/>
          <w:sz w:val="32"/>
        </w:rPr>
        <w:t>3</w:t>
      </w:r>
      <w:r w:rsidR="007F45DE" w:rsidRPr="00B75533">
        <w:rPr>
          <w:rFonts w:ascii="Verdana" w:hAnsi="Verdana" w:cs="Calibri"/>
          <w:sz w:val="32"/>
        </w:rPr>
        <w:t>0 km</w:t>
      </w:r>
      <w:r w:rsidR="00C669B3">
        <w:rPr>
          <w:rFonts w:ascii="Verdana" w:hAnsi="Verdana" w:cs="Calibri"/>
          <w:sz w:val="32"/>
        </w:rPr>
        <w:t xml:space="preserve"> </w:t>
      </w:r>
      <w:r w:rsidR="00C3331D">
        <w:rPr>
          <w:rFonts w:ascii="Verdana" w:hAnsi="Verdana" w:cs="Calibri"/>
          <w:sz w:val="32"/>
        </w:rPr>
        <w:t xml:space="preserve">- </w:t>
      </w:r>
      <w:r w:rsidR="00C669B3">
        <w:rPr>
          <w:rFonts w:ascii="Verdana" w:hAnsi="Verdana" w:cs="Calibri"/>
          <w:sz w:val="32"/>
        </w:rPr>
        <w:t>2013</w:t>
      </w:r>
    </w:p>
    <w:p w:rsidR="00852676" w:rsidRDefault="00852676" w:rsidP="00852676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0518C7" w:rsidRDefault="000518C7" w:rsidP="00101CBC">
      <w:pPr>
        <w:spacing w:after="0" w:line="240" w:lineRule="auto"/>
        <w:rPr>
          <w:rFonts w:ascii="Verdana" w:hAnsi="Verdana"/>
        </w:rPr>
      </w:pPr>
    </w:p>
    <w:p w:rsidR="00101CBC" w:rsidRPr="002C277C" w:rsidRDefault="00101CBC" w:rsidP="00101CBC">
      <w:pPr>
        <w:spacing w:after="0" w:line="240" w:lineRule="auto"/>
        <w:rPr>
          <w:rFonts w:ascii="Verdana" w:hAnsi="Verdana"/>
        </w:rPr>
      </w:pPr>
      <w:r w:rsidRPr="002C277C">
        <w:rPr>
          <w:rFonts w:ascii="Verdana" w:hAnsi="Verdana"/>
        </w:rPr>
        <w:t xml:space="preserve">Årets </w:t>
      </w:r>
      <w:r w:rsidR="00BE0ABA">
        <w:rPr>
          <w:rFonts w:ascii="Verdana" w:hAnsi="Verdana"/>
        </w:rPr>
        <w:t>tredje</w:t>
      </w:r>
      <w:r w:rsidRPr="002C277C">
        <w:rPr>
          <w:rFonts w:ascii="Verdana" w:hAnsi="Verdana"/>
        </w:rPr>
        <w:t xml:space="preserve"> KLCK Tempo genomfördes lördagen den </w:t>
      </w:r>
      <w:r w:rsidR="00BE0ABA">
        <w:rPr>
          <w:rFonts w:ascii="Verdana" w:hAnsi="Verdana"/>
        </w:rPr>
        <w:t>14</w:t>
      </w:r>
      <w:r w:rsidRPr="002C277C">
        <w:rPr>
          <w:rFonts w:ascii="Verdana" w:hAnsi="Verdana"/>
        </w:rPr>
        <w:t xml:space="preserve"> </w:t>
      </w:r>
      <w:r w:rsidR="006E4840">
        <w:rPr>
          <w:rFonts w:ascii="Verdana" w:hAnsi="Verdana"/>
        </w:rPr>
        <w:t>september</w:t>
      </w:r>
      <w:r w:rsidRPr="002C277C">
        <w:rPr>
          <w:rFonts w:ascii="Verdana" w:hAnsi="Verdana"/>
        </w:rPr>
        <w:t xml:space="preserve"> och var på 30 km.</w:t>
      </w:r>
    </w:p>
    <w:p w:rsidR="00101CBC" w:rsidRPr="002C277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101CBC" w:rsidRPr="002C277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  <w:r w:rsidRPr="002C277C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Loppet genomfördes på den </w:t>
      </w:r>
      <w:r w:rsidR="00BE0ABA">
        <w:rPr>
          <w:rFonts w:ascii="Verdana" w:eastAsia="Times New Roman" w:hAnsi="Verdana" w:cs="Times New Roman"/>
          <w:color w:val="000000"/>
          <w:szCs w:val="24"/>
          <w:lang w:eastAsia="sv-SE"/>
        </w:rPr>
        <w:t>gamla</w:t>
      </w:r>
      <w:r w:rsidR="003D7E43" w:rsidRPr="002C277C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</w:t>
      </w:r>
      <w:r w:rsidRPr="002C277C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tempobanan - </w:t>
      </w:r>
      <w:r w:rsidR="003D7E43" w:rsidRPr="002C277C">
        <w:rPr>
          <w:rFonts w:ascii="Verdana" w:eastAsia="Times New Roman" w:hAnsi="Verdana" w:cs="Times New Roman"/>
          <w:color w:val="000000"/>
          <w:szCs w:val="24"/>
          <w:lang w:eastAsia="sv-SE"/>
        </w:rPr>
        <w:t>”</w:t>
      </w:r>
      <w:r w:rsidR="00BE0ABA">
        <w:rPr>
          <w:rFonts w:ascii="Verdana" w:eastAsia="Times New Roman" w:hAnsi="Verdana" w:cs="Times New Roman"/>
          <w:color w:val="000000"/>
          <w:szCs w:val="24"/>
          <w:lang w:eastAsia="sv-SE"/>
        </w:rPr>
        <w:t>Aero</w:t>
      </w:r>
      <w:r w:rsidR="003D7E43" w:rsidRPr="002C277C">
        <w:rPr>
          <w:rFonts w:ascii="Verdana" w:eastAsia="Times New Roman" w:hAnsi="Verdana" w:cs="Times New Roman"/>
          <w:color w:val="000000"/>
          <w:szCs w:val="24"/>
          <w:lang w:eastAsia="sv-SE"/>
        </w:rPr>
        <w:t>”</w:t>
      </w:r>
      <w:r w:rsidRPr="002C277C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- med start </w:t>
      </w:r>
      <w:r w:rsidR="00BE0ABA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vid LBC </w:t>
      </w:r>
      <w:r w:rsidRPr="002C277C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och mål </w:t>
      </w:r>
      <w:r w:rsidR="004F2ACF">
        <w:rPr>
          <w:rFonts w:ascii="Verdana" w:eastAsia="Times New Roman" w:hAnsi="Verdana" w:cs="Times New Roman"/>
          <w:color w:val="000000"/>
          <w:szCs w:val="24"/>
          <w:lang w:eastAsia="sv-SE"/>
        </w:rPr>
        <w:t>v</w:t>
      </w:r>
      <w:r w:rsidRPr="002C277C">
        <w:rPr>
          <w:rFonts w:ascii="Verdana" w:eastAsia="Times New Roman" w:hAnsi="Verdana" w:cs="Times New Roman"/>
          <w:color w:val="000000"/>
          <w:szCs w:val="24"/>
          <w:lang w:eastAsia="sv-SE"/>
        </w:rPr>
        <w:t>i</w:t>
      </w:r>
      <w:r w:rsidR="004F2ACF">
        <w:rPr>
          <w:rFonts w:ascii="Verdana" w:eastAsia="Times New Roman" w:hAnsi="Verdana" w:cs="Times New Roman"/>
          <w:color w:val="000000"/>
          <w:szCs w:val="24"/>
          <w:lang w:eastAsia="sv-SE"/>
        </w:rPr>
        <w:t>d</w:t>
      </w:r>
      <w:r w:rsidRPr="002C277C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</w:t>
      </w:r>
      <w:r w:rsidR="00BE0ABA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Fallqvist Glas. Banan är </w:t>
      </w:r>
      <w:r w:rsidRPr="002C277C">
        <w:rPr>
          <w:rFonts w:ascii="Verdana" w:eastAsia="Times New Roman" w:hAnsi="Verdana" w:cs="Times New Roman"/>
          <w:color w:val="000000"/>
          <w:szCs w:val="24"/>
          <w:lang w:eastAsia="sv-SE"/>
        </w:rPr>
        <w:t>varierad och innehåller alla typer av åkning.</w:t>
      </w:r>
    </w:p>
    <w:p w:rsidR="00101CBC" w:rsidRPr="002C277C" w:rsidRDefault="00101CBC" w:rsidP="00101CBC">
      <w:pPr>
        <w:spacing w:after="0" w:line="240" w:lineRule="auto"/>
        <w:rPr>
          <w:rFonts w:ascii="Verdana" w:hAnsi="Verdana"/>
        </w:rPr>
      </w:pPr>
    </w:p>
    <w:p w:rsidR="00101CBC" w:rsidRPr="002C277C" w:rsidRDefault="00101CBC" w:rsidP="00101CBC">
      <w:pPr>
        <w:spacing w:after="0" w:line="240" w:lineRule="auto"/>
        <w:rPr>
          <w:rFonts w:ascii="Verdana" w:hAnsi="Verdana"/>
        </w:rPr>
      </w:pPr>
      <w:r w:rsidRPr="002C277C">
        <w:rPr>
          <w:rFonts w:ascii="Verdana" w:hAnsi="Verdana"/>
        </w:rPr>
        <w:t xml:space="preserve">Vädret var </w:t>
      </w:r>
      <w:r w:rsidR="00BE0ABA">
        <w:rPr>
          <w:rFonts w:ascii="Verdana" w:hAnsi="Verdana"/>
        </w:rPr>
        <w:t>kyligt och relativt blåsigt vilket i viss mån inverkade på tiderna.</w:t>
      </w:r>
    </w:p>
    <w:p w:rsidR="00101CBC" w:rsidRPr="002C277C" w:rsidRDefault="00101CBC" w:rsidP="00101CBC">
      <w:pPr>
        <w:spacing w:after="0" w:line="240" w:lineRule="auto"/>
        <w:rPr>
          <w:rFonts w:ascii="Verdana" w:hAnsi="Verdana"/>
        </w:rPr>
      </w:pPr>
    </w:p>
    <w:p w:rsidR="00101CBC" w:rsidRDefault="00101CBC" w:rsidP="00101CBC">
      <w:pPr>
        <w:spacing w:after="0" w:line="240" w:lineRule="auto"/>
        <w:rPr>
          <w:rFonts w:ascii="Verdana" w:hAnsi="Verdana"/>
        </w:rPr>
      </w:pPr>
      <w:r w:rsidRPr="002C277C">
        <w:rPr>
          <w:rFonts w:ascii="Verdana" w:hAnsi="Verdana"/>
        </w:rPr>
        <w:t xml:space="preserve">Stämningen var </w:t>
      </w:r>
      <w:r w:rsidR="00BE0ABA">
        <w:rPr>
          <w:rFonts w:ascii="Verdana" w:hAnsi="Verdana"/>
        </w:rPr>
        <w:t xml:space="preserve">ändå </w:t>
      </w:r>
      <w:r w:rsidRPr="002C277C">
        <w:rPr>
          <w:rFonts w:ascii="Verdana" w:hAnsi="Verdana"/>
        </w:rPr>
        <w:t xml:space="preserve">som vanligt på topp </w:t>
      </w:r>
      <w:r w:rsidRPr="002C277C">
        <w:rPr>
          <w:rFonts w:ascii="Verdana" w:eastAsia="Times New Roman" w:hAnsi="Verdana" w:cs="Times New Roman"/>
          <w:color w:val="000000"/>
          <w:szCs w:val="24"/>
          <w:lang w:eastAsia="sv-SE"/>
        </w:rPr>
        <w:t>med</w:t>
      </w:r>
      <w:r w:rsidR="00D1782E" w:rsidRPr="002C277C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gott humör, </w:t>
      </w:r>
      <w:r w:rsidRPr="002C277C">
        <w:rPr>
          <w:rFonts w:ascii="Verdana" w:eastAsia="Times New Roman" w:hAnsi="Verdana" w:cs="Times New Roman"/>
          <w:color w:val="000000"/>
          <w:szCs w:val="24"/>
          <w:lang w:eastAsia="sv-SE"/>
        </w:rPr>
        <w:t>många glada skratt</w:t>
      </w:r>
      <w:r w:rsidR="00D1782E" w:rsidRPr="002C277C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men även en spänd förväntan kunde märkas</w:t>
      </w:r>
      <w:r w:rsidRPr="002C277C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. Cyklisterna gav sig </w:t>
      </w:r>
      <w:r w:rsidR="00D5155F" w:rsidRPr="002C277C">
        <w:rPr>
          <w:rFonts w:ascii="Verdana" w:eastAsia="Times New Roman" w:hAnsi="Verdana" w:cs="Times New Roman"/>
          <w:color w:val="000000"/>
          <w:szCs w:val="24"/>
          <w:lang w:eastAsia="sv-SE"/>
        </w:rPr>
        <w:t>iväg</w:t>
      </w:r>
      <w:r w:rsidRPr="002C277C">
        <w:rPr>
          <w:rFonts w:ascii="Verdana" w:hAnsi="Verdana"/>
        </w:rPr>
        <w:t xml:space="preserve"> med två minuters mellanrum </w:t>
      </w:r>
      <w:r w:rsidR="00D5155F" w:rsidRPr="002C277C">
        <w:rPr>
          <w:rFonts w:ascii="Verdana" w:hAnsi="Verdana"/>
        </w:rPr>
        <w:t>och samtliga gjorde en tapper kämpainsats</w:t>
      </w:r>
      <w:r w:rsidR="00BE0ABA">
        <w:rPr>
          <w:rFonts w:ascii="Verdana" w:hAnsi="Verdana"/>
        </w:rPr>
        <w:t>. En av deltagarna passade dessutom på att komma fem sekunder för sent till starten vilket som tur var inte inverkade på varken segern eller placeringsordningen.</w:t>
      </w:r>
    </w:p>
    <w:p w:rsidR="00BE0ABA" w:rsidRPr="002C277C" w:rsidRDefault="00BE0ABA" w:rsidP="00101CBC">
      <w:pPr>
        <w:spacing w:after="0" w:line="240" w:lineRule="auto"/>
        <w:rPr>
          <w:rFonts w:ascii="Verdana" w:hAnsi="Verdana"/>
        </w:rPr>
      </w:pPr>
    </w:p>
    <w:p w:rsidR="00101CBC" w:rsidRPr="002C277C" w:rsidRDefault="00D5155F" w:rsidP="00101CBC">
      <w:pPr>
        <w:spacing w:after="0" w:line="240" w:lineRule="auto"/>
        <w:rPr>
          <w:rFonts w:ascii="Verdana" w:hAnsi="Verdana"/>
        </w:rPr>
      </w:pPr>
      <w:r w:rsidRPr="002C277C">
        <w:rPr>
          <w:rFonts w:ascii="Verdana" w:hAnsi="Verdana"/>
        </w:rPr>
        <w:t xml:space="preserve">Tiderna får anses vara </w:t>
      </w:r>
      <w:r w:rsidR="00BE0ABA">
        <w:rPr>
          <w:rFonts w:ascii="Verdana" w:hAnsi="Verdana"/>
        </w:rPr>
        <w:t xml:space="preserve">mycket </w:t>
      </w:r>
      <w:r w:rsidR="00101CBC" w:rsidRPr="002C277C">
        <w:rPr>
          <w:rFonts w:ascii="Verdana" w:hAnsi="Verdana"/>
        </w:rPr>
        <w:t>bra sett till de</w:t>
      </w:r>
      <w:r w:rsidR="00BE0ABA">
        <w:rPr>
          <w:rFonts w:ascii="Verdana" w:hAnsi="Verdana"/>
        </w:rPr>
        <w:t>t kyliga vädret och segertiden var nytt banrekord</w:t>
      </w:r>
      <w:r w:rsidR="004F5F2A">
        <w:rPr>
          <w:rFonts w:ascii="Verdana" w:hAnsi="Verdana"/>
        </w:rPr>
        <w:t xml:space="preserve"> och ytterligare två tider under 48 min</w:t>
      </w:r>
      <w:r w:rsidR="00841F9C">
        <w:rPr>
          <w:rFonts w:ascii="Verdana" w:hAnsi="Verdana"/>
        </w:rPr>
        <w:t xml:space="preserve"> presterades</w:t>
      </w:r>
      <w:r w:rsidR="00BE0ABA">
        <w:rPr>
          <w:rFonts w:ascii="Verdana" w:hAnsi="Verdana"/>
        </w:rPr>
        <w:t xml:space="preserve">. </w:t>
      </w:r>
      <w:r w:rsidR="00BE5FC7">
        <w:rPr>
          <w:rFonts w:ascii="Verdana" w:hAnsi="Verdana"/>
          <w:b/>
        </w:rPr>
        <w:t xml:space="preserve">Se resultat </w:t>
      </w:r>
      <w:r w:rsidR="00101CBC" w:rsidRPr="002C277C">
        <w:rPr>
          <w:rFonts w:ascii="Verdana" w:hAnsi="Verdana"/>
          <w:b/>
        </w:rPr>
        <w:t>nedan</w:t>
      </w:r>
      <w:r w:rsidR="00101CBC" w:rsidRPr="002C277C">
        <w:rPr>
          <w:rFonts w:ascii="Verdana" w:hAnsi="Verdana"/>
        </w:rPr>
        <w:t>.</w:t>
      </w:r>
    </w:p>
    <w:p w:rsidR="00101CBC" w:rsidRPr="002C277C" w:rsidRDefault="00101CBC" w:rsidP="00101CBC">
      <w:pPr>
        <w:spacing w:after="0" w:line="240" w:lineRule="auto"/>
        <w:rPr>
          <w:rFonts w:ascii="Verdana" w:hAnsi="Verdana"/>
        </w:rPr>
      </w:pPr>
    </w:p>
    <w:p w:rsidR="00101CBC" w:rsidRPr="002C277C" w:rsidRDefault="00101CBC" w:rsidP="00101CBC">
      <w:pPr>
        <w:spacing w:after="0" w:line="240" w:lineRule="auto"/>
        <w:rPr>
          <w:rFonts w:ascii="Verdana" w:hAnsi="Verdana"/>
        </w:rPr>
      </w:pPr>
      <w:r w:rsidRPr="002C277C">
        <w:rPr>
          <w:rFonts w:ascii="Verdana" w:hAnsi="Verdana"/>
        </w:rPr>
        <w:t xml:space="preserve">Ett stort tack till </w:t>
      </w:r>
      <w:r w:rsidR="00BE0ABA">
        <w:rPr>
          <w:rFonts w:ascii="Verdana" w:hAnsi="Verdana"/>
        </w:rPr>
        <w:t>Karin Sundqvist</w:t>
      </w:r>
      <w:r w:rsidRPr="002C277C">
        <w:rPr>
          <w:rFonts w:ascii="Verdana" w:hAnsi="Verdana"/>
        </w:rPr>
        <w:t xml:space="preserve">, som skötte tidtagningen, och till K-G Axelsson för </w:t>
      </w:r>
      <w:r w:rsidR="00BE0ABA">
        <w:rPr>
          <w:rFonts w:ascii="Verdana" w:hAnsi="Verdana"/>
        </w:rPr>
        <w:t>den sedvanliga</w:t>
      </w:r>
      <w:r w:rsidRPr="002C277C">
        <w:rPr>
          <w:rFonts w:ascii="Verdana" w:hAnsi="Verdana"/>
        </w:rPr>
        <w:t xml:space="preserve"> hjälp</w:t>
      </w:r>
      <w:r w:rsidR="00BE0ABA">
        <w:rPr>
          <w:rFonts w:ascii="Verdana" w:hAnsi="Verdana"/>
        </w:rPr>
        <w:t>en</w:t>
      </w:r>
      <w:r w:rsidRPr="002C277C">
        <w:rPr>
          <w:rFonts w:ascii="Verdana" w:hAnsi="Verdana"/>
        </w:rPr>
        <w:t xml:space="preserve"> med banprepareringen.</w:t>
      </w:r>
    </w:p>
    <w:p w:rsidR="00D14EDA" w:rsidRDefault="00D14EDA" w:rsidP="00D14EDA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D14EDA" w:rsidRDefault="00D14EDA" w:rsidP="00D14EDA">
      <w:pPr>
        <w:spacing w:after="0" w:line="240" w:lineRule="auto"/>
        <w:jc w:val="both"/>
        <w:rPr>
          <w:rFonts w:ascii="Rage Italic" w:eastAsia="Times New Roman" w:hAnsi="Rage Italic" w:cs="Calibri"/>
          <w:sz w:val="40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 xml:space="preserve">Vid tangenterna </w:t>
      </w:r>
      <w:r>
        <w:rPr>
          <w:rFonts w:ascii="Brush Script MT" w:eastAsia="Times New Roman" w:hAnsi="Brush Script MT" w:cs="Calibri"/>
          <w:sz w:val="40"/>
          <w:szCs w:val="20"/>
          <w:lang w:eastAsia="sv-SE"/>
        </w:rPr>
        <w:t>Anders</w:t>
      </w:r>
    </w:p>
    <w:p w:rsidR="00800639" w:rsidRDefault="00800639" w:rsidP="00D14EDA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800639" w:rsidRDefault="00800639" w:rsidP="00D14EDA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2C277C" w:rsidRDefault="006E4840" w:rsidP="006E484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r w:rsidRPr="006E4840">
        <w:rPr>
          <w:rFonts w:ascii="Verdana" w:eastAsia="Times New Roman" w:hAnsi="Verdana" w:cs="Times New Roman"/>
          <w:noProof/>
          <w:color w:val="000000"/>
          <w:sz w:val="24"/>
          <w:szCs w:val="24"/>
          <w:bdr w:val="single" w:sz="8" w:space="0" w:color="auto"/>
          <w:lang w:eastAsia="sv-SE"/>
        </w:rPr>
        <w:drawing>
          <wp:inline distT="0" distB="0" distL="0" distR="0">
            <wp:extent cx="5760000" cy="4322771"/>
            <wp:effectExtent l="19050" t="0" r="0" b="0"/>
            <wp:docPr id="2" name="Bildobjekt 1" descr="KLCK - Tempo #3 - 2013 -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Tempo #3 - 2013 - 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32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6A" w:rsidRDefault="00B3756A" w:rsidP="002C277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800639" w:rsidRDefault="00800639" w:rsidP="002C277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BE0ABA" w:rsidRPr="00BE0ABA" w:rsidRDefault="00BE0ABA" w:rsidP="007D52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  <w:t>Resultat i startordning:</w:t>
      </w:r>
    </w:p>
    <w:p w:rsidR="00BE0ABA" w:rsidRDefault="00BE0ABA" w:rsidP="007D52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560"/>
          <w:tab w:val="left" w:pos="3969"/>
          <w:tab w:val="left" w:pos="5670"/>
          <w:tab w:val="left" w:pos="7797"/>
        </w:tabs>
        <w:spacing w:before="60"/>
        <w:rPr>
          <w:rFonts w:ascii="Arial" w:hAnsi="Arial" w:cs="Arial"/>
          <w:u w:val="dotte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u w:val="dotted"/>
        </w:rPr>
        <w:t>Namn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  <w:t>Tid</w:t>
      </w:r>
      <w:r>
        <w:rPr>
          <w:rFonts w:ascii="Arial" w:hAnsi="Arial" w:cs="Arial"/>
          <w:u w:val="dotted"/>
        </w:rPr>
        <w:tab/>
        <w:t>Snittfart</w:t>
      </w:r>
      <w:r>
        <w:rPr>
          <w:rFonts w:ascii="Arial" w:hAnsi="Arial" w:cs="Arial"/>
          <w:u w:val="dotted"/>
        </w:rPr>
        <w:tab/>
        <w:t>Placering</w:t>
      </w:r>
    </w:p>
    <w:p w:rsidR="00BE0ABA" w:rsidRDefault="00BE0ABA" w:rsidP="007D52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969"/>
          <w:tab w:val="left" w:pos="5670"/>
          <w:tab w:val="left" w:pos="7797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Dan Gunnarsson</w:t>
      </w:r>
      <w:r>
        <w:rPr>
          <w:rFonts w:ascii="Arial" w:hAnsi="Arial" w:cs="Arial"/>
          <w:sz w:val="28"/>
          <w:szCs w:val="28"/>
        </w:rPr>
        <w:tab/>
        <w:t>54.43</w:t>
      </w:r>
      <w:r>
        <w:rPr>
          <w:rFonts w:ascii="Arial" w:hAnsi="Arial" w:cs="Arial"/>
          <w:sz w:val="28"/>
          <w:szCs w:val="28"/>
        </w:rPr>
        <w:tab/>
        <w:t>32,9 km/h</w:t>
      </w:r>
      <w:r>
        <w:rPr>
          <w:rFonts w:ascii="Arial" w:hAnsi="Arial" w:cs="Arial"/>
          <w:sz w:val="28"/>
          <w:szCs w:val="28"/>
        </w:rPr>
        <w:tab/>
        <w:t>5</w:t>
      </w:r>
    </w:p>
    <w:p w:rsidR="00BE0ABA" w:rsidRDefault="00BE0ABA" w:rsidP="007D52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969"/>
          <w:tab w:val="left" w:pos="5670"/>
          <w:tab w:val="left" w:pos="7797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Mats Thomasén</w:t>
      </w:r>
      <w:r>
        <w:rPr>
          <w:rFonts w:ascii="Arial" w:hAnsi="Arial" w:cs="Arial"/>
          <w:sz w:val="28"/>
          <w:szCs w:val="28"/>
        </w:rPr>
        <w:tab/>
        <w:t>50.59</w:t>
      </w:r>
      <w:r>
        <w:rPr>
          <w:rFonts w:ascii="Arial" w:hAnsi="Arial" w:cs="Arial"/>
          <w:sz w:val="28"/>
          <w:szCs w:val="28"/>
        </w:rPr>
        <w:tab/>
        <w:t>35,3 km/h</w:t>
      </w:r>
      <w:r>
        <w:rPr>
          <w:rFonts w:ascii="Arial" w:hAnsi="Arial" w:cs="Arial"/>
          <w:sz w:val="28"/>
          <w:szCs w:val="28"/>
        </w:rPr>
        <w:tab/>
        <w:t>4</w:t>
      </w:r>
    </w:p>
    <w:p w:rsidR="00BE0ABA" w:rsidRDefault="00BE0ABA" w:rsidP="007D52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969"/>
          <w:tab w:val="left" w:pos="5670"/>
          <w:tab w:val="left" w:pos="7797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Rolf Larsson</w:t>
      </w:r>
      <w:r>
        <w:rPr>
          <w:rFonts w:ascii="Arial" w:hAnsi="Arial" w:cs="Arial"/>
          <w:sz w:val="28"/>
          <w:szCs w:val="28"/>
        </w:rPr>
        <w:tab/>
        <w:t>54.43</w:t>
      </w:r>
      <w:r>
        <w:rPr>
          <w:rFonts w:ascii="Arial" w:hAnsi="Arial" w:cs="Arial"/>
          <w:sz w:val="28"/>
          <w:szCs w:val="28"/>
        </w:rPr>
        <w:tab/>
        <w:t>32,9 km/h</w:t>
      </w:r>
      <w:r>
        <w:rPr>
          <w:rFonts w:ascii="Arial" w:hAnsi="Arial" w:cs="Arial"/>
          <w:sz w:val="28"/>
          <w:szCs w:val="28"/>
        </w:rPr>
        <w:tab/>
        <w:t>5</w:t>
      </w:r>
    </w:p>
    <w:p w:rsidR="00BE0ABA" w:rsidRDefault="00BE0ABA" w:rsidP="007D52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969"/>
          <w:tab w:val="left" w:pos="5670"/>
          <w:tab w:val="left" w:pos="7797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Leif Linderholt</w:t>
      </w:r>
      <w:r>
        <w:rPr>
          <w:rFonts w:ascii="Arial" w:hAnsi="Arial" w:cs="Arial"/>
          <w:sz w:val="28"/>
          <w:szCs w:val="28"/>
        </w:rPr>
        <w:tab/>
        <w:t>47.59</w:t>
      </w:r>
      <w:r>
        <w:rPr>
          <w:rFonts w:ascii="Arial" w:hAnsi="Arial" w:cs="Arial"/>
          <w:sz w:val="28"/>
          <w:szCs w:val="28"/>
        </w:rPr>
        <w:tab/>
        <w:t>37,5 km/h</w:t>
      </w:r>
      <w:r>
        <w:rPr>
          <w:rFonts w:ascii="Arial" w:hAnsi="Arial" w:cs="Arial"/>
          <w:sz w:val="28"/>
          <w:szCs w:val="28"/>
        </w:rPr>
        <w:tab/>
        <w:t>3</w:t>
      </w:r>
    </w:p>
    <w:p w:rsidR="00BE0ABA" w:rsidRDefault="00BE0ABA" w:rsidP="007D52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969"/>
          <w:tab w:val="left" w:pos="5670"/>
          <w:tab w:val="left" w:pos="7797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Anders Grönberg</w:t>
      </w:r>
      <w:r>
        <w:rPr>
          <w:rFonts w:ascii="Arial" w:hAnsi="Arial" w:cs="Arial"/>
          <w:sz w:val="28"/>
          <w:szCs w:val="28"/>
        </w:rPr>
        <w:tab/>
        <w:t>47.47</w:t>
      </w:r>
      <w:r>
        <w:rPr>
          <w:rFonts w:ascii="Arial" w:hAnsi="Arial" w:cs="Arial"/>
          <w:sz w:val="28"/>
          <w:szCs w:val="28"/>
        </w:rPr>
        <w:tab/>
        <w:t>37,7 km/h</w:t>
      </w:r>
      <w:r>
        <w:rPr>
          <w:rFonts w:ascii="Arial" w:hAnsi="Arial" w:cs="Arial"/>
          <w:sz w:val="28"/>
          <w:szCs w:val="28"/>
        </w:rPr>
        <w:tab/>
        <w:t>2</w:t>
      </w:r>
    </w:p>
    <w:p w:rsidR="00BE0ABA" w:rsidRDefault="00BE0ABA" w:rsidP="007D52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969"/>
          <w:tab w:val="left" w:pos="5670"/>
          <w:tab w:val="left" w:pos="7797"/>
        </w:tabs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Jonas Johansson</w:t>
      </w:r>
      <w:r>
        <w:rPr>
          <w:rFonts w:ascii="Arial" w:hAnsi="Arial" w:cs="Arial"/>
          <w:sz w:val="28"/>
          <w:szCs w:val="28"/>
        </w:rPr>
        <w:tab/>
        <w:t>46.19</w:t>
      </w:r>
      <w:r>
        <w:rPr>
          <w:rFonts w:ascii="Arial" w:hAnsi="Arial" w:cs="Arial"/>
          <w:sz w:val="28"/>
          <w:szCs w:val="28"/>
        </w:rPr>
        <w:tab/>
        <w:t>38,9 km/h</w:t>
      </w:r>
      <w:r>
        <w:rPr>
          <w:rFonts w:ascii="Arial" w:hAnsi="Arial" w:cs="Arial"/>
          <w:sz w:val="28"/>
          <w:szCs w:val="28"/>
        </w:rPr>
        <w:tab/>
        <w:t>1</w:t>
      </w:r>
    </w:p>
    <w:p w:rsidR="007D52C1" w:rsidRDefault="007D52C1" w:rsidP="007D52C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969"/>
          <w:tab w:val="left" w:pos="5670"/>
          <w:tab w:val="left" w:pos="7797"/>
        </w:tabs>
        <w:spacing w:before="120"/>
        <w:rPr>
          <w:rFonts w:ascii="Arial" w:hAnsi="Arial" w:cs="Arial"/>
          <w:sz w:val="28"/>
          <w:szCs w:val="28"/>
        </w:rPr>
      </w:pPr>
    </w:p>
    <w:sectPr w:rsidR="007D52C1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24B64"/>
    <w:rsid w:val="00045810"/>
    <w:rsid w:val="000518C7"/>
    <w:rsid w:val="0006471B"/>
    <w:rsid w:val="000F5B8C"/>
    <w:rsid w:val="00101CBC"/>
    <w:rsid w:val="00112E21"/>
    <w:rsid w:val="00113534"/>
    <w:rsid w:val="00113FFA"/>
    <w:rsid w:val="001239C3"/>
    <w:rsid w:val="001653CC"/>
    <w:rsid w:val="00182439"/>
    <w:rsid w:val="0019361C"/>
    <w:rsid w:val="001C6DE3"/>
    <w:rsid w:val="001E38F1"/>
    <w:rsid w:val="00283D90"/>
    <w:rsid w:val="002C277C"/>
    <w:rsid w:val="003451B3"/>
    <w:rsid w:val="00351846"/>
    <w:rsid w:val="0038123D"/>
    <w:rsid w:val="00397803"/>
    <w:rsid w:val="003D7E43"/>
    <w:rsid w:val="003F0087"/>
    <w:rsid w:val="00461423"/>
    <w:rsid w:val="004670E4"/>
    <w:rsid w:val="004F295E"/>
    <w:rsid w:val="004F2ACF"/>
    <w:rsid w:val="004F5F2A"/>
    <w:rsid w:val="00515454"/>
    <w:rsid w:val="005554B8"/>
    <w:rsid w:val="00574662"/>
    <w:rsid w:val="006001FB"/>
    <w:rsid w:val="006518EF"/>
    <w:rsid w:val="00655E99"/>
    <w:rsid w:val="00686596"/>
    <w:rsid w:val="00691284"/>
    <w:rsid w:val="006C24E1"/>
    <w:rsid w:val="006E4840"/>
    <w:rsid w:val="00765D04"/>
    <w:rsid w:val="007D52C1"/>
    <w:rsid w:val="007F45DE"/>
    <w:rsid w:val="007F7823"/>
    <w:rsid w:val="00800639"/>
    <w:rsid w:val="00802137"/>
    <w:rsid w:val="00841F9C"/>
    <w:rsid w:val="00852676"/>
    <w:rsid w:val="00855680"/>
    <w:rsid w:val="008A5707"/>
    <w:rsid w:val="008B6981"/>
    <w:rsid w:val="009017CA"/>
    <w:rsid w:val="009501CF"/>
    <w:rsid w:val="00967242"/>
    <w:rsid w:val="009C1E2B"/>
    <w:rsid w:val="009E3D31"/>
    <w:rsid w:val="009E590B"/>
    <w:rsid w:val="009F22D7"/>
    <w:rsid w:val="00A02B21"/>
    <w:rsid w:val="00A10B63"/>
    <w:rsid w:val="00A209B0"/>
    <w:rsid w:val="00AA1685"/>
    <w:rsid w:val="00AD01BD"/>
    <w:rsid w:val="00AF04D5"/>
    <w:rsid w:val="00B26F3F"/>
    <w:rsid w:val="00B3756A"/>
    <w:rsid w:val="00B75533"/>
    <w:rsid w:val="00BE0ABA"/>
    <w:rsid w:val="00BE5FC7"/>
    <w:rsid w:val="00C2053A"/>
    <w:rsid w:val="00C302A3"/>
    <w:rsid w:val="00C3331D"/>
    <w:rsid w:val="00C669B3"/>
    <w:rsid w:val="00C87A34"/>
    <w:rsid w:val="00C9173B"/>
    <w:rsid w:val="00CA0FF2"/>
    <w:rsid w:val="00CE00C9"/>
    <w:rsid w:val="00D14EDA"/>
    <w:rsid w:val="00D1782E"/>
    <w:rsid w:val="00D22C8F"/>
    <w:rsid w:val="00D361CA"/>
    <w:rsid w:val="00D45BD8"/>
    <w:rsid w:val="00D5155F"/>
    <w:rsid w:val="00D61A85"/>
    <w:rsid w:val="00D94891"/>
    <w:rsid w:val="00DF0730"/>
    <w:rsid w:val="00DF3A28"/>
    <w:rsid w:val="00E36AE7"/>
    <w:rsid w:val="00E814D4"/>
    <w:rsid w:val="00EE6CD2"/>
    <w:rsid w:val="00F407A4"/>
    <w:rsid w:val="00F70372"/>
    <w:rsid w:val="00F82AE5"/>
    <w:rsid w:val="00FE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13</cp:revision>
  <cp:lastPrinted>2013-08-25T06:00:00Z</cp:lastPrinted>
  <dcterms:created xsi:type="dcterms:W3CDTF">2013-10-10T07:40:00Z</dcterms:created>
  <dcterms:modified xsi:type="dcterms:W3CDTF">2014-09-15T05:10:00Z</dcterms:modified>
</cp:coreProperties>
</file>